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54" w:rsidRPr="00A32544" w:rsidRDefault="00D86A54" w:rsidP="00D86A54">
      <w:pPr>
        <w:spacing w:after="0"/>
        <w:rPr>
          <w:lang w:val="ru-RU"/>
        </w:rPr>
      </w:pPr>
    </w:p>
    <w:tbl>
      <w:tblPr>
        <w:tblW w:w="0" w:type="auto"/>
        <w:tblLook w:val="04A0"/>
      </w:tblPr>
      <w:tblGrid>
        <w:gridCol w:w="4430"/>
        <w:gridCol w:w="5141"/>
      </w:tblGrid>
      <w:tr w:rsidR="00154AD5" w:rsidTr="00154AD5">
        <w:tc>
          <w:tcPr>
            <w:tcW w:w="4786" w:type="dxa"/>
          </w:tcPr>
          <w:p w:rsidR="00154AD5" w:rsidRDefault="00154A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hideMark/>
          </w:tcPr>
          <w:p w:rsidR="00154AD5" w:rsidRDefault="00154A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Приложение к основной образовательной программе основного общего образования, утвержденной приказом директора 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Молодовская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ООШ» №80 от 28.08.2023 г с изменениями от 13.06.2024 г. </w:t>
            </w:r>
          </w:p>
          <w:p w:rsidR="00154AD5" w:rsidRDefault="00154A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 83</w:t>
            </w:r>
          </w:p>
        </w:tc>
      </w:tr>
    </w:tbl>
    <w:p w:rsidR="00D86A54" w:rsidRPr="00AF1D98" w:rsidRDefault="00D86A54" w:rsidP="00D86A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A54" w:rsidRPr="00A32544" w:rsidRDefault="00D86A54" w:rsidP="00D86A54">
      <w:pPr>
        <w:spacing w:after="0"/>
        <w:ind w:left="120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rPr>
          <w:lang w:val="ru-RU"/>
        </w:rPr>
      </w:pPr>
      <w:r w:rsidRPr="00A32544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A32544" w:rsidRDefault="00D86A54" w:rsidP="00D86A54">
      <w:pPr>
        <w:spacing w:after="0"/>
        <w:ind w:left="120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rPr>
          <w:lang w:val="ru-RU"/>
        </w:rPr>
      </w:pPr>
    </w:p>
    <w:p w:rsidR="00D86A54" w:rsidRPr="00A32544" w:rsidRDefault="00D86A54" w:rsidP="00D86A54">
      <w:pPr>
        <w:spacing w:after="0" w:line="408" w:lineRule="auto"/>
        <w:ind w:left="120"/>
        <w:jc w:val="center"/>
        <w:rPr>
          <w:lang w:val="ru-RU"/>
        </w:rPr>
      </w:pPr>
      <w:r w:rsidRPr="00A325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6A54" w:rsidRPr="00935D2E" w:rsidRDefault="00D86A54" w:rsidP="00D86A54">
      <w:pPr>
        <w:spacing w:after="0" w:line="408" w:lineRule="auto"/>
        <w:ind w:left="120"/>
        <w:jc w:val="center"/>
        <w:rPr>
          <w:lang w:val="ru-RU"/>
        </w:rPr>
      </w:pPr>
      <w:r w:rsidRPr="00A3254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5D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411EB">
        <w:rPr>
          <w:rFonts w:ascii="Times New Roman" w:hAnsi="Times New Roman"/>
          <w:color w:val="000000"/>
          <w:sz w:val="28"/>
          <w:lang w:val="ru-RU"/>
        </w:rPr>
        <w:t>747328</w:t>
      </w:r>
      <w:r w:rsidRPr="00935D2E">
        <w:rPr>
          <w:rFonts w:ascii="Times New Roman" w:hAnsi="Times New Roman"/>
          <w:color w:val="000000"/>
          <w:sz w:val="28"/>
          <w:lang w:val="ru-RU"/>
        </w:rPr>
        <w:t>)</w:t>
      </w:r>
    </w:p>
    <w:p w:rsidR="00D86A54" w:rsidRPr="00935D2E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935D2E" w:rsidRDefault="00D86A54" w:rsidP="00D86A54">
      <w:pPr>
        <w:spacing w:after="0" w:line="408" w:lineRule="auto"/>
        <w:ind w:left="120"/>
        <w:jc w:val="center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86A54" w:rsidRPr="00935D2E" w:rsidRDefault="00D86A54" w:rsidP="00D86A54">
      <w:pPr>
        <w:spacing w:after="0" w:line="408" w:lineRule="auto"/>
        <w:ind w:left="120"/>
        <w:jc w:val="center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Default="00D86A54" w:rsidP="00D86A54">
      <w:pPr>
        <w:spacing w:after="0" w:line="408" w:lineRule="auto"/>
        <w:ind w:left="120"/>
        <w:jc w:val="center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  <w:bookmarkStart w:id="0" w:name="block-20048706"/>
      <w:r w:rsidRPr="00935D2E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1" w:name="_ftnref1"/>
      <w:r w:rsidR="00E174F8">
        <w:fldChar w:fldCharType="begin"/>
      </w:r>
      <w:r>
        <w:instrText>HYPERLINK</w:instrText>
      </w:r>
      <w:r w:rsidRPr="00935D2E">
        <w:rPr>
          <w:lang w:val="ru-RU"/>
        </w:rPr>
        <w:instrText xml:space="preserve"> \</w:instrText>
      </w:r>
      <w:r>
        <w:instrText>l</w:instrText>
      </w:r>
      <w:r w:rsidRPr="00935D2E">
        <w:rPr>
          <w:lang w:val="ru-RU"/>
        </w:rPr>
        <w:instrText xml:space="preserve"> "_</w:instrText>
      </w:r>
      <w:r>
        <w:instrText>ftn</w:instrText>
      </w:r>
      <w:r w:rsidRPr="00935D2E">
        <w:rPr>
          <w:lang w:val="ru-RU"/>
        </w:rPr>
        <w:instrText>1" \</w:instrText>
      </w:r>
      <w:r>
        <w:instrText>h</w:instrText>
      </w:r>
      <w:r w:rsidR="00E174F8">
        <w:fldChar w:fldCharType="separate"/>
      </w:r>
      <w:r w:rsidRPr="00935D2E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E174F8">
        <w:fldChar w:fldCharType="end"/>
      </w:r>
      <w:bookmarkEnd w:id="1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2" w:name="192040c8-9be0-4bcc-9f47-45c543c4cd5f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2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детях и для детей.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3" w:name="fea8cf03-c8e1-4ed3-94a3-40e6561a8359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3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4" w:name="fce98a40-ae0b-4d2c-875d-505cf2d5a21d"/>
      <w:r w:rsidRPr="00935D2E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5" w:name="a3da6f91-f80f-4d4a-8e62-998ba5c8e117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6" w:name="e4e52ce4-82f6-450f-a8ef-39f9bea95300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935D2E">
        <w:rPr>
          <w:rFonts w:ascii="Times New Roman" w:hAnsi="Times New Roman"/>
          <w:color w:val="333333"/>
          <w:sz w:val="28"/>
          <w:lang w:val="ru-RU"/>
        </w:rPr>
        <w:t>​‌</w:t>
      </w:r>
      <w:bookmarkStart w:id="7" w:name="1276de16-2d11-43d3-bead-a64a93ae8cc5"/>
      <w:r w:rsidRPr="00935D2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"/>
      <w:r w:rsidRPr="00935D2E">
        <w:rPr>
          <w:rFonts w:ascii="Times New Roman" w:hAnsi="Times New Roman"/>
          <w:color w:val="333333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D86A54" w:rsidRPr="00935D2E" w:rsidRDefault="00D86A54" w:rsidP="00D86A5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86A54" w:rsidRPr="00935D2E" w:rsidRDefault="00D86A54" w:rsidP="00D86A5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D86A54" w:rsidRPr="00935D2E" w:rsidRDefault="00D86A54" w:rsidP="00D86A5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86A54" w:rsidRPr="00935D2E" w:rsidRDefault="00D86A54" w:rsidP="00D86A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D86A54" w:rsidRPr="00935D2E" w:rsidRDefault="00D86A54" w:rsidP="00D86A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D86A54" w:rsidRPr="00935D2E" w:rsidRDefault="00D86A54" w:rsidP="00D86A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D86A54" w:rsidRPr="00935D2E" w:rsidRDefault="00D86A54" w:rsidP="00D86A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D86A54" w:rsidRPr="00935D2E" w:rsidRDefault="00D86A54" w:rsidP="00D86A5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86A54" w:rsidRPr="00935D2E" w:rsidRDefault="00D86A54" w:rsidP="00D86A5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D86A54" w:rsidRPr="00935D2E" w:rsidRDefault="00D86A54" w:rsidP="00D86A5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D86A54" w:rsidRPr="00935D2E" w:rsidRDefault="00D86A54" w:rsidP="00D86A5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оценивать свои успехи (трудности) в освоении читательской деятельности.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86A54" w:rsidRPr="00935D2E" w:rsidRDefault="00D86A54" w:rsidP="00D86A5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D86A54" w:rsidRPr="00935D2E" w:rsidRDefault="00D86A54" w:rsidP="00D86A5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D86A54" w:rsidRDefault="00D86A54" w:rsidP="00D86A54">
      <w:pPr>
        <w:spacing w:after="0" w:line="264" w:lineRule="auto"/>
        <w:ind w:left="120"/>
        <w:jc w:val="both"/>
        <w:rPr>
          <w:lang w:val="ru-RU"/>
        </w:rPr>
      </w:pPr>
      <w:r w:rsidRPr="00D86A5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8" w:name="eb176ee2-af43-40d4-a1ee-b090419c1179"/>
      <w:r w:rsidRPr="00D86A54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‌). </w:t>
      </w:r>
      <w:r w:rsidRPr="00935D2E">
        <w:rPr>
          <w:rFonts w:ascii="Times New Roman" w:hAnsi="Times New Roman"/>
          <w:color w:val="000000"/>
          <w:sz w:val="28"/>
          <w:lang w:val="ru-RU"/>
        </w:rPr>
        <w:t>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9" w:name="133f36d8-58eb-4703-aa32-18eef51ef659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935D2E">
        <w:rPr>
          <w:rFonts w:ascii="Times New Roman" w:hAnsi="Times New Roman"/>
          <w:color w:val="000000"/>
          <w:sz w:val="28"/>
          <w:lang w:val="ru-RU"/>
        </w:rPr>
        <w:t>‌).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0" w:name="60d4b361-5c35-450d-9ed8-60410acf6db4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Особенности сказок о животных: сказки народов России. Бытовая сказка: герои, место действия, особенности построения и языка. </w:t>
      </w:r>
      <w:r w:rsidRPr="00935D2E">
        <w:rPr>
          <w:rFonts w:ascii="Times New Roman" w:hAnsi="Times New Roman"/>
          <w:color w:val="000000"/>
          <w:sz w:val="28"/>
          <w:lang w:val="ru-RU"/>
        </w:rPr>
        <w:t>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1" w:name="d90ce49e-f5c7-4bfc-ba4a-92feb4e54a52"/>
      <w:r w:rsidRPr="00935D2E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1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lastRenderedPageBreak/>
        <w:t>Звуки и краски родной природы в разные времена года.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2" w:name="a9441494-befb-474c-980d-17418cebb9a9"/>
      <w:r w:rsidRPr="00935D2E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2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>Эстетическое восприятие явлений природы (звуки, краски времён года).</w:t>
      </w:r>
      <w:proofErr w:type="gramEnd"/>
      <w:r w:rsidRPr="00D86A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5D2E">
        <w:rPr>
          <w:rFonts w:ascii="Times New Roman" w:hAnsi="Times New Roman"/>
          <w:color w:val="000000"/>
          <w:sz w:val="28"/>
          <w:lang w:val="ru-RU"/>
        </w:rPr>
        <w:t>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3" w:name="9e6d0f8b-b9cc-4a5a-96f8-fa217be0cdd9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4" w:name="e5c2f998-10e7-44fc-bdda-dfec1693f887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D86A54" w:rsidRPr="00D86A54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</w:t>
      </w:r>
      <w:r w:rsidRPr="00D86A54">
        <w:rPr>
          <w:rFonts w:ascii="Times New Roman" w:hAnsi="Times New Roman"/>
          <w:color w:val="000000"/>
          <w:sz w:val="28"/>
          <w:lang w:val="ru-RU"/>
        </w:rPr>
        <w:t>Зимою», «Зима недаром злится», И.С. Соколов-Микитов «Зима в лесу», С.А. Есенин «Поёт зима – аукает…», И.З. Суриков «Лето» ‌</w:t>
      </w:r>
      <w:bookmarkStart w:id="15" w:name="2d1b25dd-7e61-4fc3-9b40-52f6c7be69e0"/>
      <w:r w:rsidRPr="00D86A5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D86A54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35D2E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6" w:name="6412d18c-a4c6-4681-9757-e9608467f10d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935D2E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7" w:name="6d735cba-503d-4ed1-a53f-5468e4a27f01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18" w:name="3f36f3cc-f68d-481c-9f68-8a09ab5407f1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тема литературы (произведения Е. 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19" w:name="dd853ef0-68f9-4441-80c5-be39b469ea42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0" w:name="305fc3fd-0d75-43c6-b5e8-b77dae865863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935D2E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935D2E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1" w:name="8497a925-adbe-4600-9382-168da4c3c80b"/>
      <w:r w:rsidRPr="00935D2E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1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</w:t>
      </w:r>
      <w:r w:rsidRPr="00935D2E">
        <w:rPr>
          <w:rFonts w:ascii="Times New Roman" w:hAnsi="Times New Roman"/>
          <w:color w:val="000000"/>
          <w:sz w:val="28"/>
          <w:lang w:val="ru-RU"/>
        </w:rPr>
        <w:t>Тема художественных произведений: Международный женский день, День Победы.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2" w:name="c4dddd01-51be-4cab-bffc-20489de7184c"/>
      <w:r w:rsidRPr="00935D2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35D2E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3" w:name="0c3ae019-4704-47be-8c05-88069337bebf"/>
      <w:r w:rsidRPr="00935D2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935D2E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4" w:name="0e95da97-7b05-41cd-84b7-0db56826c5ee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935D2E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5" w:name="63220a7a-3056-4cb7-8b8f-8dfa3716a258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5D2E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935D2E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D86A54" w:rsidRPr="00935D2E" w:rsidRDefault="00D86A54" w:rsidP="00D86A5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86A54" w:rsidRPr="00935D2E" w:rsidRDefault="00D86A54" w:rsidP="00D86A5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D86A54" w:rsidRPr="00935D2E" w:rsidRDefault="00D86A54" w:rsidP="00D86A5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D86A54" w:rsidRPr="00935D2E" w:rsidRDefault="00D86A54" w:rsidP="00D86A5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D86A54" w:rsidRPr="00935D2E" w:rsidRDefault="00D86A54" w:rsidP="00D86A5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D86A54" w:rsidRPr="00935D2E" w:rsidRDefault="00D86A54" w:rsidP="00D86A5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D86A54" w:rsidRDefault="00D86A54" w:rsidP="00D86A54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D86A54" w:rsidRPr="00935D2E" w:rsidRDefault="00D86A54" w:rsidP="00D86A5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D86A54" w:rsidRDefault="00D86A54" w:rsidP="00D86A54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D86A54" w:rsidRPr="00935D2E" w:rsidRDefault="00D86A54" w:rsidP="00D86A5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86A54" w:rsidRPr="00935D2E" w:rsidRDefault="00D86A54" w:rsidP="00D86A5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D86A54" w:rsidRPr="00935D2E" w:rsidRDefault="00D86A54" w:rsidP="00D86A5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D86A54" w:rsidRPr="00935D2E" w:rsidRDefault="00D86A54" w:rsidP="00D86A5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D86A54" w:rsidRDefault="00D86A54" w:rsidP="00D86A5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86A54" w:rsidRPr="00935D2E" w:rsidRDefault="00D86A54" w:rsidP="00D86A5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D86A54" w:rsidRPr="00935D2E" w:rsidRDefault="00D86A54" w:rsidP="00D86A5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Родине. Использование средств выразительности при чтении вслух: интонация, темп, ритм, логические ударения.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26" w:name="96e70618-7a1d-4135-8fd3-a8d5b625e8a7"/>
      <w:r w:rsidRPr="00935D2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6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Книги и словари, созданные В. И. Далем. Активный словарь устной речи: использование образных слов, пословиц и поговорок, крылатых выражений. </w:t>
      </w:r>
      <w:r w:rsidRPr="00935D2E">
        <w:rPr>
          <w:rFonts w:ascii="Times New Roman" w:hAnsi="Times New Roman"/>
          <w:color w:val="000000"/>
          <w:sz w:val="28"/>
          <w:lang w:val="ru-RU"/>
        </w:rPr>
        <w:t>Нравственные ценности в фольклорных произведениях народов России.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7" w:name="6dc3c912-0f6b-44b2-87fb-4fa8c0a8ddd8"/>
      <w:r w:rsidRPr="00935D2E">
        <w:rPr>
          <w:rFonts w:ascii="Times New Roman" w:hAnsi="Times New Roman"/>
          <w:color w:val="000000"/>
          <w:sz w:val="28"/>
          <w:lang w:val="ru-RU"/>
        </w:rPr>
        <w:t>и др.)</w:t>
      </w:r>
      <w:bookmarkEnd w:id="27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Отражение в сказках народного быта и культуры. </w:t>
      </w:r>
      <w:r w:rsidRPr="00935D2E">
        <w:rPr>
          <w:rFonts w:ascii="Times New Roman" w:hAnsi="Times New Roman"/>
          <w:color w:val="000000"/>
          <w:sz w:val="28"/>
          <w:lang w:val="ru-RU"/>
        </w:rPr>
        <w:t>Составление плана сказки.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28" w:name="2d4a2950-b4e9-4f16-a8a6-487d5016001d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29" w:name="80f00626-952e-41bd-9beb-6d0f5fe1ba6b"/>
      <w:r w:rsidRPr="00935D2E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29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Связь пушкинских сказок с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D86A54" w:rsidRPr="00D86A54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r w:rsidRPr="00D86A54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db43cb12-75a1-43f5-b252-1995adfd2fff"/>
      <w:r w:rsidRPr="00D86A5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D86A54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</w:t>
      </w:r>
      <w:r w:rsidRPr="00935D2E">
        <w:rPr>
          <w:rFonts w:ascii="Times New Roman" w:hAnsi="Times New Roman"/>
          <w:color w:val="000000"/>
          <w:sz w:val="28"/>
          <w:lang w:val="ru-RU"/>
        </w:rPr>
        <w:t>Иносказание в баснях И. А. Крылов – великий русский баснописец. Басни И. А. Крылова ‌</w:t>
      </w:r>
      <w:bookmarkStart w:id="31" w:name="99ba0051-1be8-4e8f-b0dd-a10143c31c81"/>
      <w:r w:rsidRPr="00935D2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1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2" w:name="738a01c7-d12e-4abb-aa19-15d8e09af024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35D2E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935D2E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3" w:name="a8556af8-9a03-49c3-b8c8-d0217dccd1c5"/>
      <w:r w:rsidRPr="00935D2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3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4" w:name="236d15e5-7adb-4fc2-919e-678797fd1898"/>
      <w:r w:rsidRPr="00935D2E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4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5" w:name="b39133dd-5b08-4549-a5bd-8bf368254092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D86A54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36" w:name="1a0e8552-8319-44da-b4b7-9c067d7af546"/>
      <w:r w:rsidRPr="00D86A5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6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различение рассказчика и автора произведения. Художественные особенности текста-описания, текста-рассуждения.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37" w:name="7bc5c68d-92f5-41d5-9535-d638ea476e3f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7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38" w:name="14358877-86a6-40e2-9fb5-58334b8a6e9a"/>
      <w:r w:rsidRPr="00935D2E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>Круг чтения: произведения В. М. Гаршина, М. Горького, И. С. Соколова-Микитова ‌</w:t>
      </w:r>
      <w:bookmarkStart w:id="39" w:name="c6bf05b5-49bd-40a2-90b7-cfd41b2279a7"/>
      <w:r w:rsidRPr="00D86A54">
        <w:rPr>
          <w:rFonts w:ascii="Times New Roman" w:hAnsi="Times New Roman"/>
          <w:color w:val="000000"/>
          <w:sz w:val="28"/>
          <w:lang w:val="ru-RU"/>
        </w:rPr>
        <w:t>и др.</w:t>
      </w:r>
      <w:bookmarkEnd w:id="39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</w:t>
      </w:r>
      <w:r w:rsidRPr="00935D2E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» ‌</w:t>
      </w:r>
      <w:bookmarkStart w:id="40" w:name="ea02cf5f-d5e4-4b30-812a-1b46ec679534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1" w:name="68f21dae-0b2e-4871-b761-be4991ec4878"/>
      <w:r w:rsidRPr="00935D2E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1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35D2E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2" w:name="7684134c-2d89-4058-b80b-6ad24d340e2c"/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2"/>
      <w:r w:rsidRPr="00935D2E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3" w:name="e453ae69-7b50-49e1-850e-5455f39cac3b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4" w:name="db307144-10c3-47e0-8f79-b83f6461fd22"/>
      <w:r w:rsidRPr="00935D2E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4"/>
      <w:r w:rsidRPr="00935D2E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5" w:name="cb0fcba1-b7c3-44d2-9bb6-c0a6c9168eca"/>
      <w:r w:rsidRPr="00935D2E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5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6" w:name="bfd2c4b6-8e45-47df-8299-90bb4d27aacd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lastRenderedPageBreak/>
        <w:t>Зарубежная литература.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47" w:name="3e21f5c4-1001-4583-8489-5f0ba36061b9"/>
      <w:r w:rsidRPr="00935D2E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47"/>
      <w:r w:rsidRPr="00935D2E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48" w:name="f6f542f3-f6cf-4368-a418-eb5d19aa0b2b"/>
      <w:r w:rsidRPr="00935D2E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48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49" w:name="0e6b1fdc-e350-43b1-a03c-45387667d39d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D86A54" w:rsidRPr="00935D2E" w:rsidRDefault="00D86A54" w:rsidP="00D86A5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35D2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D86A54" w:rsidRDefault="00D86A54" w:rsidP="00D86A54">
      <w:pPr>
        <w:numPr>
          <w:ilvl w:val="0"/>
          <w:numId w:val="13"/>
        </w:numPr>
        <w:spacing w:after="0" w:line="264" w:lineRule="auto"/>
        <w:jc w:val="both"/>
      </w:pPr>
      <w:r w:rsidRPr="00D86A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D86A54" w:rsidRPr="00935D2E" w:rsidRDefault="00D86A54" w:rsidP="00D86A5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D86A54" w:rsidRPr="00935D2E" w:rsidRDefault="00D86A54" w:rsidP="00D86A5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86A54" w:rsidRPr="00935D2E" w:rsidRDefault="00D86A54" w:rsidP="00D86A5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D86A54" w:rsidRPr="00935D2E" w:rsidRDefault="00D86A54" w:rsidP="00D86A5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D86A54" w:rsidRPr="00935D2E" w:rsidRDefault="00D86A54" w:rsidP="00D86A5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D86A54" w:rsidRPr="00935D2E" w:rsidRDefault="00D86A54" w:rsidP="00D86A5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D86A54" w:rsidRPr="00935D2E" w:rsidRDefault="00D86A54" w:rsidP="00D86A5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86A54" w:rsidRPr="00935D2E" w:rsidRDefault="00D86A54" w:rsidP="00D86A5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D86A54" w:rsidRPr="00935D2E" w:rsidRDefault="00D86A54" w:rsidP="00D86A5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D86A54" w:rsidRPr="00935D2E" w:rsidRDefault="00D86A54" w:rsidP="00D86A5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86A54" w:rsidRPr="00935D2E" w:rsidRDefault="00D86A54" w:rsidP="00D86A5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D86A54" w:rsidRPr="00935D2E" w:rsidRDefault="00D86A54" w:rsidP="00D86A5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D86A54" w:rsidRPr="00935D2E" w:rsidRDefault="00D86A54" w:rsidP="00D86A5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0" w:name="e723ba6f-ad13-4eb9-88fb-092822236b1d"/>
      <w:r w:rsidRPr="00935D2E">
        <w:rPr>
          <w:rFonts w:ascii="Times New Roman" w:hAnsi="Times New Roman"/>
          <w:color w:val="000000"/>
          <w:sz w:val="28"/>
          <w:lang w:val="ru-RU"/>
        </w:rPr>
        <w:t>и др.</w:t>
      </w:r>
      <w:bookmarkEnd w:id="50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</w:t>
      </w:r>
      <w:r w:rsidRPr="00935D2E">
        <w:rPr>
          <w:rFonts w:ascii="Times New Roman" w:hAnsi="Times New Roman"/>
          <w:color w:val="000000"/>
          <w:sz w:val="28"/>
          <w:lang w:val="ru-RU"/>
        </w:rPr>
        <w:t>Осознание понятия: поступок, подвиг.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35D2E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1" w:name="127f14ef-247e-4055-acfd-bc40c4be0ca9"/>
      <w:r w:rsidRPr="00935D2E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1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35D2E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2" w:name="13ed692d-f68b-4ab7-9394-065d0e010e2b"/>
      <w:r w:rsidRPr="00935D2E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2"/>
      <w:r w:rsidRPr="00935D2E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3" w:name="88e382a1-4742-44f3-be40-3355538b7bf0"/>
      <w:r w:rsidRPr="00935D2E">
        <w:rPr>
          <w:rFonts w:ascii="Times New Roman" w:hAnsi="Times New Roman"/>
          <w:color w:val="000000"/>
          <w:sz w:val="28"/>
          <w:lang w:val="ru-RU"/>
        </w:rPr>
        <w:t xml:space="preserve">(2-3 сказки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по выбору)</w:t>
      </w:r>
      <w:bookmarkEnd w:id="53"/>
      <w:r w:rsidRPr="00935D2E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4" w:name="65d9a5fc-cfbc-4c38-8800-4fae49f12f66"/>
      <w:r w:rsidRPr="00935D2E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4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</w:t>
      </w:r>
      <w:r w:rsidRPr="00935D2E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5" w:name="d4959437-1f52-4e04-ad5c-5e5962b220a9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5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Круг чтения: басни на примере произведений И. А. Крылова, И. 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56" w:name="f6b74d8a-3a68-456b-9560-c1d56f3a7703"/>
      <w:r w:rsidRPr="00935D2E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6"/>
      <w:r w:rsidRPr="00935D2E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57" w:name="fb9c6b46-90e6-44d3-98e5-d86df8a78f70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7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D86A54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58" w:name="8753b9aa-1497-4d8a-9925-78a7378ffdc6"/>
      <w:r w:rsidRPr="00D86A54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8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935D2E">
        <w:rPr>
          <w:rFonts w:ascii="Times New Roman" w:hAnsi="Times New Roman"/>
          <w:color w:val="000000"/>
          <w:sz w:val="28"/>
          <w:lang w:val="ru-RU"/>
        </w:rPr>
        <w:t>Средства художественной выразительности (сравнение, эпитет, олицетворение); рифма, ритм.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D86A54" w:rsidRPr="00D86A54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 w:rsidRPr="00D86A54">
        <w:rPr>
          <w:rFonts w:ascii="Times New Roman" w:hAnsi="Times New Roman"/>
          <w:color w:val="000000"/>
          <w:sz w:val="28"/>
          <w:lang w:val="ru-RU"/>
        </w:rPr>
        <w:t>Люблю тебя как сын…» ‌</w:t>
      </w:r>
      <w:bookmarkStart w:id="59" w:name="a3acb784-465c-47f9-a1a9-55fd03aefdd7"/>
      <w:r w:rsidRPr="00D86A5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D86A54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0" w:name="c485f24c-ccf6-4a4b-a332-12b0e9bda1ee"/>
      <w:r w:rsidRPr="00935D2E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0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>Герои литературных сказок (произведения П. П. Ершова, П. П. Бажова, С. Т. Аксакова, С. Я. Маршака ‌</w:t>
      </w:r>
      <w:bookmarkStart w:id="61" w:name="b696e61f-1fed-496e-b40a-891403c8acb0"/>
      <w:r w:rsidRPr="00D86A54">
        <w:rPr>
          <w:rFonts w:ascii="Times New Roman" w:hAnsi="Times New Roman"/>
          <w:color w:val="000000"/>
          <w:sz w:val="28"/>
          <w:lang w:val="ru-RU"/>
        </w:rPr>
        <w:t>и др.</w:t>
      </w:r>
      <w:bookmarkEnd w:id="61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‌). </w:t>
      </w:r>
      <w:r w:rsidRPr="00935D2E">
        <w:rPr>
          <w:rFonts w:ascii="Times New Roman" w:hAnsi="Times New Roman"/>
          <w:color w:val="000000"/>
          <w:sz w:val="28"/>
          <w:lang w:val="ru-RU"/>
        </w:rPr>
        <w:t>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2" w:name="bf3989dc-2faf-4749-85de-63cc4f5b6c7f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935D2E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935D2E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935D2E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3" w:name="05556173-ef49-42c0-b650-76e818c52f73"/>
      <w:r w:rsidRPr="00935D2E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3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‌: В. А. Жуковский, И.С. Никитин, Е. А. Баратынский, Ф. И. Тютчев,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А. А. Фет, ‌</w:t>
      </w:r>
      <w:bookmarkStart w:id="64" w:name="10df2cc6-7eaf-452a-be27-c403590473e7"/>
      <w:r w:rsidRPr="00935D2E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4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Темы стихотворных произведений, герой лирического произведения.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Авторские приёмы создания художественного образа в лирике.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935D2E">
        <w:rPr>
          <w:rFonts w:ascii="Times New Roman" w:hAnsi="Times New Roman"/>
          <w:color w:val="333333"/>
          <w:sz w:val="28"/>
          <w:lang w:val="ru-RU"/>
        </w:rPr>
        <w:t>​‌</w:t>
      </w:r>
      <w:bookmarkStart w:id="65" w:name="81524b2d-8972-479d-bbde-dc24af398f71"/>
      <w:r w:rsidRPr="00935D2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5"/>
      <w:r w:rsidRPr="00935D2E">
        <w:rPr>
          <w:rFonts w:ascii="Times New Roman" w:hAnsi="Times New Roman"/>
          <w:color w:val="333333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D86A54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66" w:name="8bd46c4b-5995-4a73-9b20-d9c86c3c5312"/>
      <w:r w:rsidRPr="00D86A5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6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‌: рассказ (художественный и научно-познавательный), сказки, басни, быль. </w:t>
      </w:r>
      <w:r w:rsidRPr="00935D2E">
        <w:rPr>
          <w:rFonts w:ascii="Times New Roman" w:hAnsi="Times New Roman"/>
          <w:color w:val="000000"/>
          <w:sz w:val="28"/>
          <w:lang w:val="ru-RU"/>
        </w:rPr>
        <w:t>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67" w:name="7dfac43d-95d1-4f1a-9ef0-dd2e363e5574"/>
      <w:r w:rsidRPr="00935D2E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7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68" w:name="6b7a4d8f-0c10-4499-8b29-96f966374409"/>
      <w:r w:rsidRPr="00935D2E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68"/>
      <w:r w:rsidRPr="00935D2E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69" w:name="2404cae9-2aea-4be9-9c14-d1f2464ae947"/>
      <w:r w:rsidRPr="00935D2E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69"/>
      <w:r w:rsidRPr="00935D2E">
        <w:rPr>
          <w:rFonts w:ascii="Times New Roman" w:hAnsi="Times New Roman"/>
          <w:color w:val="000000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935D2E">
        <w:rPr>
          <w:rFonts w:ascii="Times New Roman" w:hAnsi="Times New Roman"/>
          <w:color w:val="333333"/>
          <w:sz w:val="28"/>
          <w:lang w:val="ru-RU"/>
        </w:rPr>
        <w:t>​‌</w:t>
      </w:r>
      <w:bookmarkStart w:id="70" w:name="32f573be-918d-43d1-9ae6-41e22d8f0125"/>
      <w:r w:rsidRPr="00935D2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0"/>
      <w:r w:rsidRPr="00935D2E">
        <w:rPr>
          <w:rFonts w:ascii="Times New Roman" w:hAnsi="Times New Roman"/>
          <w:color w:val="333333"/>
          <w:sz w:val="28"/>
          <w:lang w:val="ru-RU"/>
        </w:rPr>
        <w:t>‌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1" w:name="af055e7a-930d-4d71-860c-0ef134e8808b"/>
      <w:r w:rsidRPr="00935D2E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1"/>
      <w:r w:rsidRPr="00935D2E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72" w:name="7725f3ac-90cc-4ff9-a933-5f2500765865"/>
      <w:r w:rsidRPr="00935D2E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2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» ‌</w:t>
      </w:r>
      <w:bookmarkStart w:id="73" w:name="b11b7b7c-b734-4b90-8e59-61db21edb4cb"/>
      <w:r w:rsidRPr="00935D2E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3"/>
      <w:r w:rsidRPr="00935D2E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D86A54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</w:t>
      </w:r>
      <w:r w:rsidRPr="00935D2E">
        <w:rPr>
          <w:rFonts w:ascii="Times New Roman" w:hAnsi="Times New Roman"/>
          <w:color w:val="000000"/>
          <w:sz w:val="28"/>
          <w:lang w:val="ru-RU"/>
        </w:rPr>
        <w:t>Пьеса – произведение литературы и театрального искусства ‌</w:t>
      </w:r>
      <w:bookmarkStart w:id="74" w:name="37501a53-492c-457b-bba5-1c42b6cc6631"/>
      <w:r w:rsidRPr="00935D2E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4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Пьеса </w:t>
      </w:r>
      <w:r w:rsidRPr="00D86A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как жанр драматического произведения. </w:t>
      </w:r>
      <w:r w:rsidRPr="00935D2E">
        <w:rPr>
          <w:rFonts w:ascii="Times New Roman" w:hAnsi="Times New Roman"/>
          <w:color w:val="000000"/>
          <w:sz w:val="28"/>
          <w:lang w:val="ru-RU"/>
        </w:rPr>
        <w:t>Пьеса и сказка: драматическое и эпическое произведения. Авторские ремарки: назначение, содержание.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75" w:name="75d9e905-0ed8-4b64-8f23-d12494003dd9"/>
      <w:r w:rsidRPr="00935D2E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5"/>
      <w:r w:rsidRPr="00935D2E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76" w:name="861c58cd-2b62-48ca-aee2-cbc0aff1d663"/>
      <w:r w:rsidRPr="00935D2E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6"/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Герои юмористических произведений. </w:t>
      </w:r>
      <w:r w:rsidRPr="00935D2E">
        <w:rPr>
          <w:rFonts w:ascii="Times New Roman" w:hAnsi="Times New Roman"/>
          <w:color w:val="000000"/>
          <w:sz w:val="28"/>
          <w:lang w:val="ru-RU"/>
        </w:rPr>
        <w:t>Средства выразительности текста юмористического содержания: гипербола. Юмористические произведения в кино и театре.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77" w:name="3833d43d-9952-42a0-80a6-c982261f81f0"/>
      <w:r w:rsidRPr="00935D2E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77"/>
      <w:r w:rsidRPr="00935D2E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78" w:name="6717adc8-7d22-4c8b-8e0f-ca68d49678b4"/>
      <w:r w:rsidRPr="00935D2E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8"/>
      <w:r w:rsidRPr="00935D2E">
        <w:rPr>
          <w:rFonts w:ascii="Times New Roman" w:hAnsi="Times New Roman"/>
          <w:color w:val="000000"/>
          <w:sz w:val="28"/>
          <w:lang w:val="ru-RU"/>
        </w:rPr>
        <w:t>‌.</w:t>
      </w:r>
    </w:p>
    <w:p w:rsidR="00D86A54" w:rsidRPr="00D86A54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35D2E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79" w:name="0570ee0c-c095-4bdf-be12-0c3444ad3bbe"/>
      <w:r w:rsidRPr="00935D2E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 w:rsidRPr="00D86A54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79"/>
      <w:r w:rsidRPr="00D86A54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D86A54" w:rsidRPr="00D86A54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</w:t>
      </w:r>
      <w:r w:rsidRPr="00D86A54">
        <w:rPr>
          <w:rFonts w:ascii="Times New Roman" w:hAnsi="Times New Roman"/>
          <w:color w:val="000000"/>
          <w:sz w:val="28"/>
          <w:lang w:val="ru-RU"/>
        </w:rPr>
        <w:t xml:space="preserve">Свифт «Приключения Гулливера» (отдельные главы), Марк Твен «Том </w:t>
      </w:r>
      <w:proofErr w:type="spellStart"/>
      <w:r w:rsidRPr="00D86A54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D86A54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0" w:name="7eaefd21-9d80-4380-a4c5-7fbfbc886408"/>
      <w:r w:rsidRPr="00D86A5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0"/>
      <w:r w:rsidRPr="00D86A54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(молча), оценивать своё чтение с точки зрения понимания и запоминания текста;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D86A54" w:rsidRPr="00935D2E" w:rsidRDefault="00D86A54" w:rsidP="00D86A5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D86A54" w:rsidRPr="00935D2E" w:rsidRDefault="00D86A54" w:rsidP="00D86A5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D86A54" w:rsidRPr="00935D2E" w:rsidRDefault="00D86A54" w:rsidP="00D86A5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D86A54" w:rsidRPr="00935D2E" w:rsidRDefault="00D86A54" w:rsidP="00D86A5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D86A54" w:rsidRPr="00935D2E" w:rsidRDefault="00D86A54" w:rsidP="00D86A5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D86A54" w:rsidRPr="00935D2E" w:rsidRDefault="00D86A54" w:rsidP="00D86A5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86A54" w:rsidRPr="00935D2E" w:rsidRDefault="00D86A54" w:rsidP="00D86A5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D86A54" w:rsidRDefault="00D86A54" w:rsidP="00D86A54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1" w:name="_ftn1"/>
    <w:p w:rsidR="00D86A54" w:rsidRPr="00935D2E" w:rsidRDefault="00E174F8" w:rsidP="00D86A5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D86A54">
        <w:instrText>HYPERLINK</w:instrText>
      </w:r>
      <w:r w:rsidR="00D86A54" w:rsidRPr="00935D2E">
        <w:rPr>
          <w:lang w:val="ru-RU"/>
        </w:rPr>
        <w:instrText xml:space="preserve"> \</w:instrText>
      </w:r>
      <w:r w:rsidR="00D86A54">
        <w:instrText>l</w:instrText>
      </w:r>
      <w:r w:rsidR="00D86A54" w:rsidRPr="00935D2E">
        <w:rPr>
          <w:lang w:val="ru-RU"/>
        </w:rPr>
        <w:instrText xml:space="preserve"> "_</w:instrText>
      </w:r>
      <w:r w:rsidR="00D86A54">
        <w:instrText>ftnref</w:instrText>
      </w:r>
      <w:r w:rsidR="00D86A54" w:rsidRPr="00935D2E">
        <w:rPr>
          <w:lang w:val="ru-RU"/>
        </w:rPr>
        <w:instrText>1" \</w:instrText>
      </w:r>
      <w:r w:rsidR="00D86A54">
        <w:instrText>h</w:instrText>
      </w:r>
      <w:r>
        <w:fldChar w:fldCharType="separate"/>
      </w:r>
      <w:r w:rsidR="00D86A54" w:rsidRPr="00935D2E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1"/>
      <w:r w:rsidR="00D86A54" w:rsidRPr="00935D2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D86A54" w:rsidRPr="00935D2E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D86A54" w:rsidRPr="00935D2E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D86A54" w:rsidRPr="00935D2E" w:rsidRDefault="00D86A54" w:rsidP="00D86A54">
      <w:pPr>
        <w:rPr>
          <w:lang w:val="ru-RU"/>
        </w:rPr>
        <w:sectPr w:rsidR="00D86A54" w:rsidRPr="00935D2E">
          <w:pgSz w:w="11906" w:h="16383"/>
          <w:pgMar w:top="1134" w:right="850" w:bottom="1134" w:left="1701" w:header="720" w:footer="720" w:gutter="0"/>
          <w:cols w:space="720"/>
        </w:sectPr>
      </w:pP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  <w:bookmarkStart w:id="82" w:name="block-20048710"/>
      <w:bookmarkEnd w:id="0"/>
      <w:r w:rsidRPr="00935D2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35D2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35D2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86A54" w:rsidRPr="00935D2E" w:rsidRDefault="00D86A54" w:rsidP="00D86A5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86A54" w:rsidRPr="00935D2E" w:rsidRDefault="00D86A54" w:rsidP="00D86A5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86A54" w:rsidRPr="00935D2E" w:rsidRDefault="00D86A54" w:rsidP="00D86A5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86A54" w:rsidRPr="00935D2E" w:rsidRDefault="00D86A54" w:rsidP="00D86A5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86A54" w:rsidRPr="00935D2E" w:rsidRDefault="00D86A54" w:rsidP="00D86A5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86A54" w:rsidRPr="00935D2E" w:rsidRDefault="00D86A54" w:rsidP="00D86A5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86A54" w:rsidRPr="00935D2E" w:rsidRDefault="00D86A54" w:rsidP="00D86A5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86A54" w:rsidRPr="00935D2E" w:rsidRDefault="00D86A54" w:rsidP="00D86A5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86A54" w:rsidRPr="00935D2E" w:rsidRDefault="00D86A54" w:rsidP="00D86A5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86A54" w:rsidRPr="00935D2E" w:rsidRDefault="00D86A54" w:rsidP="00D86A5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86A54" w:rsidRPr="00935D2E" w:rsidRDefault="00D86A54" w:rsidP="00D86A5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86A54" w:rsidRPr="00935D2E" w:rsidRDefault="00D86A54" w:rsidP="00D86A5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86A54" w:rsidRDefault="00D86A54" w:rsidP="00D86A54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86A54" w:rsidRPr="00935D2E" w:rsidRDefault="00D86A54" w:rsidP="00D86A5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86A54" w:rsidRPr="00935D2E" w:rsidRDefault="00D86A54" w:rsidP="00D86A5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86A54" w:rsidRPr="00935D2E" w:rsidRDefault="00D86A54" w:rsidP="00D86A5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86A54" w:rsidRPr="00935D2E" w:rsidRDefault="00D86A54" w:rsidP="00D86A5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35D2E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35D2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86A54" w:rsidRDefault="00D86A54" w:rsidP="00D86A54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Pr="00935D2E" w:rsidRDefault="00D86A54" w:rsidP="00D86A5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35D2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35D2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86A54" w:rsidRDefault="00D86A54" w:rsidP="00D86A54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86A54" w:rsidRDefault="00D86A54" w:rsidP="00D86A5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86A54" w:rsidRPr="00935D2E" w:rsidRDefault="00D86A54" w:rsidP="00D86A5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86A54" w:rsidRDefault="00D86A54" w:rsidP="00D86A5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86A54" w:rsidRPr="00935D2E" w:rsidRDefault="00D86A54" w:rsidP="00D86A5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  <w:r w:rsidRPr="00935D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Pr="00935D2E" w:rsidRDefault="00D86A54" w:rsidP="00D86A54">
      <w:pPr>
        <w:spacing w:after="0" w:line="264" w:lineRule="auto"/>
        <w:ind w:firstLine="600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86A54" w:rsidRPr="00935D2E" w:rsidRDefault="00D86A54" w:rsidP="00D86A54">
      <w:pPr>
        <w:spacing w:after="0" w:line="264" w:lineRule="auto"/>
        <w:ind w:left="120"/>
        <w:jc w:val="both"/>
        <w:rPr>
          <w:lang w:val="ru-RU"/>
        </w:rPr>
      </w:pPr>
    </w:p>
    <w:p w:rsidR="00D86A54" w:rsidRDefault="00D86A54" w:rsidP="00D86A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D86A54" w:rsidRPr="00D86A54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86A54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D86A54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D86A54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D86A54" w:rsidRDefault="00D86A54" w:rsidP="00D86A54">
      <w:pPr>
        <w:numPr>
          <w:ilvl w:val="0"/>
          <w:numId w:val="34"/>
        </w:numPr>
        <w:spacing w:after="0" w:line="264" w:lineRule="auto"/>
        <w:jc w:val="both"/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D86A54" w:rsidRPr="00935D2E" w:rsidRDefault="00D86A54" w:rsidP="00D86A5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86A54" w:rsidRDefault="00D86A54" w:rsidP="00D86A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86A54" w:rsidRPr="00935D2E" w:rsidRDefault="00D86A54" w:rsidP="00D86A5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D86A54" w:rsidRDefault="00D86A54" w:rsidP="00D86A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86A54" w:rsidRPr="00935D2E" w:rsidRDefault="00D86A54" w:rsidP="00D86A5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D86A54" w:rsidRDefault="00D86A54" w:rsidP="00D86A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35D2E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35D2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35D2E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D86A54" w:rsidRPr="00D86A54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</w:t>
      </w:r>
      <w:r w:rsidRPr="00D86A54">
        <w:rPr>
          <w:rFonts w:ascii="Times New Roman" w:hAnsi="Times New Roman"/>
          <w:color w:val="000000"/>
          <w:sz w:val="28"/>
          <w:lang w:val="ru-RU"/>
        </w:rPr>
        <w:t>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35D2E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86A54" w:rsidRPr="00935D2E" w:rsidRDefault="00D86A54" w:rsidP="00D86A5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5D2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D86A54" w:rsidRDefault="00D86A54" w:rsidP="00D86A5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D86A54" w:rsidRDefault="00D86A54" w:rsidP="00D86A54">
      <w:pPr>
        <w:sectPr w:rsidR="00D86A54">
          <w:pgSz w:w="11906" w:h="16383"/>
          <w:pgMar w:top="1134" w:right="850" w:bottom="1134" w:left="1701" w:header="720" w:footer="720" w:gutter="0"/>
          <w:cols w:space="720"/>
        </w:sectPr>
      </w:pPr>
    </w:p>
    <w:bookmarkEnd w:id="82"/>
    <w:p w:rsidR="00D86A54" w:rsidRDefault="00D86A54" w:rsidP="00D86A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86A54" w:rsidRDefault="00D86A54" w:rsidP="00D86A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00"/>
      </w:tblGrid>
      <w:tr w:rsidR="00D86A54" w:rsidTr="00A86BC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lastRenderedPageBreak/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Pr="00D86A54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</w:tbl>
    <w:p w:rsidR="00D86A54" w:rsidRDefault="00D86A54" w:rsidP="00D86A54">
      <w:pPr>
        <w:sectPr w:rsidR="00D86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6A54" w:rsidRDefault="00D86A54" w:rsidP="00D86A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D86A54" w:rsidTr="00A86BC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</w:tbl>
    <w:p w:rsidR="00D86A54" w:rsidRDefault="00D86A54" w:rsidP="00D86A54">
      <w:pPr>
        <w:sectPr w:rsidR="00D86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6A54" w:rsidRDefault="00D86A54" w:rsidP="00D86A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D86A54" w:rsidTr="00A86BC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411</w:instrText>
            </w:r>
            <w:r w:rsidR="00E174F8">
              <w:instrText>a</w:instrText>
            </w:r>
            <w:r w:rsidR="00E174F8" w:rsidRPr="00154AD5">
              <w:rPr>
                <w:lang w:val="ru-RU"/>
              </w:rPr>
              <w:instrText>40"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E174F8">
              <w:fldChar w:fldCharType="end"/>
            </w: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</w:tbl>
    <w:p w:rsidR="00D86A54" w:rsidRDefault="00D86A54" w:rsidP="00D86A54">
      <w:pPr>
        <w:sectPr w:rsidR="00D86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6A54" w:rsidRDefault="00D86A54" w:rsidP="00D86A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D86A54" w:rsidTr="00A86BC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6A54" w:rsidRDefault="00D86A54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A54" w:rsidRDefault="00D86A54" w:rsidP="00A86BC9"/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RPr="00154AD5" w:rsidTr="00A86B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174F8">
              <w:fldChar w:fldCharType="begin"/>
            </w:r>
            <w:r w:rsidR="00E174F8">
              <w:instrText>HYPERLINK</w:instrText>
            </w:r>
            <w:r w:rsidR="00E174F8" w:rsidRPr="00154AD5">
              <w:rPr>
                <w:lang w:val="ru-RU"/>
              </w:rPr>
              <w:instrText xml:space="preserve"> "</w:instrText>
            </w:r>
            <w:r w:rsidR="00E174F8">
              <w:instrText>https</w:instrText>
            </w:r>
            <w:r w:rsidR="00E174F8" w:rsidRPr="00154AD5">
              <w:rPr>
                <w:lang w:val="ru-RU"/>
              </w:rPr>
              <w:instrText>://</w:instrText>
            </w:r>
            <w:r w:rsidR="00E174F8">
              <w:instrText>m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edsoo</w:instrText>
            </w:r>
            <w:r w:rsidR="00E174F8" w:rsidRPr="00154AD5">
              <w:rPr>
                <w:lang w:val="ru-RU"/>
              </w:rPr>
              <w:instrText>.</w:instrText>
            </w:r>
            <w:r w:rsidR="00E174F8">
              <w:instrText>ru</w:instrText>
            </w:r>
            <w:r w:rsidR="00E174F8" w:rsidRPr="00154AD5">
              <w:rPr>
                <w:lang w:val="ru-RU"/>
              </w:rPr>
              <w:instrText>/7</w:instrText>
            </w:r>
            <w:r w:rsidR="00E174F8">
              <w:instrText>f</w:instrText>
            </w:r>
            <w:r w:rsidR="00E174F8" w:rsidRPr="00154AD5">
              <w:rPr>
                <w:lang w:val="ru-RU"/>
              </w:rPr>
              <w:instrText>412</w:instrText>
            </w:r>
            <w:r w:rsidR="00E174F8">
              <w:instrText>cec</w:instrText>
            </w:r>
            <w:r w:rsidR="00E174F8" w:rsidRPr="00154AD5">
              <w:rPr>
                <w:lang w:val="ru-RU"/>
              </w:rPr>
              <w:instrText>" \</w:instrText>
            </w:r>
            <w:r w:rsidR="00E174F8">
              <w:instrText>h</w:instrText>
            </w:r>
            <w:r w:rsidR="00E174F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35D2E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E174F8">
              <w:fldChar w:fldCharType="end"/>
            </w: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</w:pPr>
          </w:p>
        </w:tc>
      </w:tr>
      <w:tr w:rsidR="00D86A54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A54" w:rsidRPr="00935D2E" w:rsidRDefault="00D86A54" w:rsidP="00A86BC9">
            <w:pPr>
              <w:spacing w:after="0"/>
              <w:ind w:left="135"/>
              <w:rPr>
                <w:lang w:val="ru-RU"/>
              </w:rPr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 w:rsidRPr="00935D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86A54" w:rsidRDefault="00D86A54" w:rsidP="00A86BC9"/>
        </w:tc>
      </w:tr>
    </w:tbl>
    <w:p w:rsidR="00D86A54" w:rsidRDefault="00D86A54" w:rsidP="00D86A54">
      <w:pPr>
        <w:sectPr w:rsidR="00D86A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6A54" w:rsidRPr="00A32544" w:rsidRDefault="00D86A54" w:rsidP="00D86A54">
      <w:pPr>
        <w:spacing w:after="0" w:line="408" w:lineRule="auto"/>
        <w:ind w:left="120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Pr="00A32544" w:rsidRDefault="00D86A54" w:rsidP="00D86A54">
      <w:pPr>
        <w:spacing w:after="0"/>
        <w:ind w:left="120"/>
        <w:jc w:val="center"/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D86A54" w:rsidRDefault="00D86A54" w:rsidP="00D86A54">
      <w:pPr>
        <w:rPr>
          <w:lang w:val="ru-RU"/>
        </w:rPr>
      </w:pPr>
    </w:p>
    <w:p w:rsidR="0019652E" w:rsidRPr="00D86A54" w:rsidRDefault="0019652E">
      <w:pPr>
        <w:rPr>
          <w:lang w:val="ru-RU"/>
        </w:rPr>
      </w:pPr>
    </w:p>
    <w:sectPr w:rsidR="0019652E" w:rsidRPr="00D86A54" w:rsidSect="0019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DD5"/>
    <w:multiLevelType w:val="multilevel"/>
    <w:tmpl w:val="60F88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B74F3"/>
    <w:multiLevelType w:val="multilevel"/>
    <w:tmpl w:val="B72A4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120FD4"/>
    <w:multiLevelType w:val="multilevel"/>
    <w:tmpl w:val="C0B0C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F119D8"/>
    <w:multiLevelType w:val="multilevel"/>
    <w:tmpl w:val="63402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9F307D"/>
    <w:multiLevelType w:val="multilevel"/>
    <w:tmpl w:val="DDE41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BF070F"/>
    <w:multiLevelType w:val="multilevel"/>
    <w:tmpl w:val="F4C01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ED5853"/>
    <w:multiLevelType w:val="multilevel"/>
    <w:tmpl w:val="5CCC7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455764"/>
    <w:multiLevelType w:val="multilevel"/>
    <w:tmpl w:val="A2A8A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1D2E9B"/>
    <w:multiLevelType w:val="multilevel"/>
    <w:tmpl w:val="4D809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897B58"/>
    <w:multiLevelType w:val="multilevel"/>
    <w:tmpl w:val="7C08C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A15B51"/>
    <w:multiLevelType w:val="multilevel"/>
    <w:tmpl w:val="FB825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1403A7"/>
    <w:multiLevelType w:val="multilevel"/>
    <w:tmpl w:val="86F83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5E0F8F"/>
    <w:multiLevelType w:val="multilevel"/>
    <w:tmpl w:val="40C66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74440D"/>
    <w:multiLevelType w:val="multilevel"/>
    <w:tmpl w:val="D5000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0B7F87"/>
    <w:multiLevelType w:val="multilevel"/>
    <w:tmpl w:val="588C4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F20352"/>
    <w:multiLevelType w:val="multilevel"/>
    <w:tmpl w:val="02C6A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366E3B"/>
    <w:multiLevelType w:val="multilevel"/>
    <w:tmpl w:val="3446D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2D679B"/>
    <w:multiLevelType w:val="multilevel"/>
    <w:tmpl w:val="F02E9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233996"/>
    <w:multiLevelType w:val="multilevel"/>
    <w:tmpl w:val="FEEE8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FB15D6"/>
    <w:multiLevelType w:val="multilevel"/>
    <w:tmpl w:val="E3DAB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404A41"/>
    <w:multiLevelType w:val="multilevel"/>
    <w:tmpl w:val="C1D0D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4B0E0D"/>
    <w:multiLevelType w:val="multilevel"/>
    <w:tmpl w:val="54F24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5323C1"/>
    <w:multiLevelType w:val="multilevel"/>
    <w:tmpl w:val="BBE00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260E20"/>
    <w:multiLevelType w:val="multilevel"/>
    <w:tmpl w:val="03308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4816D8"/>
    <w:multiLevelType w:val="multilevel"/>
    <w:tmpl w:val="24C85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D81E04"/>
    <w:multiLevelType w:val="multilevel"/>
    <w:tmpl w:val="4F284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0374A7"/>
    <w:multiLevelType w:val="multilevel"/>
    <w:tmpl w:val="0B4E2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2764FC"/>
    <w:multiLevelType w:val="multilevel"/>
    <w:tmpl w:val="AC302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E4328"/>
    <w:multiLevelType w:val="multilevel"/>
    <w:tmpl w:val="36C22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BE3236"/>
    <w:multiLevelType w:val="multilevel"/>
    <w:tmpl w:val="06565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314710"/>
    <w:multiLevelType w:val="multilevel"/>
    <w:tmpl w:val="E1D41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9C3009"/>
    <w:multiLevelType w:val="multilevel"/>
    <w:tmpl w:val="E80E2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DE6E2E"/>
    <w:multiLevelType w:val="multilevel"/>
    <w:tmpl w:val="3084A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C91CF6"/>
    <w:multiLevelType w:val="multilevel"/>
    <w:tmpl w:val="808E6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E023DD"/>
    <w:multiLevelType w:val="multilevel"/>
    <w:tmpl w:val="24C05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2C7B4D"/>
    <w:multiLevelType w:val="multilevel"/>
    <w:tmpl w:val="24A6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A3DAB"/>
    <w:multiLevelType w:val="multilevel"/>
    <w:tmpl w:val="018E0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4"/>
  </w:num>
  <w:num w:numId="3">
    <w:abstractNumId w:val="0"/>
  </w:num>
  <w:num w:numId="4">
    <w:abstractNumId w:val="29"/>
  </w:num>
  <w:num w:numId="5">
    <w:abstractNumId w:val="13"/>
  </w:num>
  <w:num w:numId="6">
    <w:abstractNumId w:val="10"/>
  </w:num>
  <w:num w:numId="7">
    <w:abstractNumId w:val="7"/>
  </w:num>
  <w:num w:numId="8">
    <w:abstractNumId w:val="27"/>
  </w:num>
  <w:num w:numId="9">
    <w:abstractNumId w:val="28"/>
  </w:num>
  <w:num w:numId="10">
    <w:abstractNumId w:val="20"/>
  </w:num>
  <w:num w:numId="11">
    <w:abstractNumId w:val="11"/>
  </w:num>
  <w:num w:numId="12">
    <w:abstractNumId w:val="25"/>
  </w:num>
  <w:num w:numId="13">
    <w:abstractNumId w:val="31"/>
  </w:num>
  <w:num w:numId="14">
    <w:abstractNumId w:val="9"/>
  </w:num>
  <w:num w:numId="15">
    <w:abstractNumId w:val="35"/>
  </w:num>
  <w:num w:numId="16">
    <w:abstractNumId w:val="26"/>
  </w:num>
  <w:num w:numId="17">
    <w:abstractNumId w:val="14"/>
  </w:num>
  <w:num w:numId="18">
    <w:abstractNumId w:val="34"/>
  </w:num>
  <w:num w:numId="19">
    <w:abstractNumId w:val="21"/>
  </w:num>
  <w:num w:numId="20">
    <w:abstractNumId w:val="2"/>
  </w:num>
  <w:num w:numId="21">
    <w:abstractNumId w:val="30"/>
  </w:num>
  <w:num w:numId="22">
    <w:abstractNumId w:val="8"/>
  </w:num>
  <w:num w:numId="23">
    <w:abstractNumId w:val="22"/>
  </w:num>
  <w:num w:numId="24">
    <w:abstractNumId w:val="16"/>
  </w:num>
  <w:num w:numId="25">
    <w:abstractNumId w:val="33"/>
  </w:num>
  <w:num w:numId="26">
    <w:abstractNumId w:val="24"/>
  </w:num>
  <w:num w:numId="27">
    <w:abstractNumId w:val="15"/>
  </w:num>
  <w:num w:numId="28">
    <w:abstractNumId w:val="1"/>
  </w:num>
  <w:num w:numId="29">
    <w:abstractNumId w:val="18"/>
  </w:num>
  <w:num w:numId="30">
    <w:abstractNumId w:val="3"/>
  </w:num>
  <w:num w:numId="31">
    <w:abstractNumId w:val="12"/>
  </w:num>
  <w:num w:numId="32">
    <w:abstractNumId w:val="32"/>
  </w:num>
  <w:num w:numId="33">
    <w:abstractNumId w:val="36"/>
  </w:num>
  <w:num w:numId="34">
    <w:abstractNumId w:val="6"/>
  </w:num>
  <w:num w:numId="35">
    <w:abstractNumId w:val="5"/>
  </w:num>
  <w:num w:numId="36">
    <w:abstractNumId w:val="23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6A54"/>
    <w:rsid w:val="00154AD5"/>
    <w:rsid w:val="0019652E"/>
    <w:rsid w:val="004411EB"/>
    <w:rsid w:val="00D86A54"/>
    <w:rsid w:val="00E174F8"/>
    <w:rsid w:val="00E4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5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86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6A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6A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86A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6A5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86A54"/>
  </w:style>
  <w:style w:type="character" w:customStyle="1" w:styleId="10">
    <w:name w:val="Заголовок 1 Знак"/>
    <w:basedOn w:val="a0"/>
    <w:link w:val="1"/>
    <w:uiPriority w:val="9"/>
    <w:rsid w:val="00D86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86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86A5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86A5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D86A54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A54"/>
    <w:rPr>
      <w:lang w:val="en-US"/>
    </w:rPr>
  </w:style>
  <w:style w:type="paragraph" w:styleId="a7">
    <w:name w:val="Normal Indent"/>
    <w:basedOn w:val="a"/>
    <w:uiPriority w:val="99"/>
    <w:unhideWhenUsed/>
    <w:rsid w:val="00D86A54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D86A5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D86A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D86A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86A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D86A54"/>
    <w:rPr>
      <w:i/>
      <w:iCs/>
    </w:rPr>
  </w:style>
  <w:style w:type="character" w:styleId="ad">
    <w:name w:val="Hyperlink"/>
    <w:basedOn w:val="a0"/>
    <w:uiPriority w:val="99"/>
    <w:unhideWhenUsed/>
    <w:rsid w:val="00D86A54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86A5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D86A5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10946</Words>
  <Characters>62396</Characters>
  <Application>Microsoft Office Word</Application>
  <DocSecurity>0</DocSecurity>
  <Lines>519</Lines>
  <Paragraphs>146</Paragraphs>
  <ScaleCrop>false</ScaleCrop>
  <Company/>
  <LinksUpToDate>false</LinksUpToDate>
  <CharactersWithSpaces>73196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User</cp:lastModifiedBy>
  <cp:revision>5</cp:revision>
  <dcterms:created xsi:type="dcterms:W3CDTF">2023-09-18T16:53:00Z</dcterms:created>
  <dcterms:modified xsi:type="dcterms:W3CDTF">2024-09-27T18:19:00Z</dcterms:modified>
</cp:coreProperties>
</file>